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C6" w:rsidRPr="000B18D8" w:rsidRDefault="006978C6" w:rsidP="00C27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D8">
        <w:rPr>
          <w:rFonts w:ascii="Times New Roman" w:hAnsi="Times New Roman" w:cs="Times New Roman"/>
          <w:b/>
          <w:sz w:val="24"/>
          <w:szCs w:val="24"/>
        </w:rPr>
        <w:t>Что такое профсоюз?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18D8">
        <w:rPr>
          <w:rFonts w:ascii="Times New Roman" w:hAnsi="Times New Roman" w:cs="Times New Roman"/>
          <w:sz w:val="24"/>
          <w:szCs w:val="24"/>
        </w:rPr>
        <w:t>Профессиона́льный</w:t>
      </w:r>
      <w:proofErr w:type="spellEnd"/>
      <w:proofErr w:type="gramEnd"/>
      <w:r w:rsidRPr="000B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сою́з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профсою́з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) — добровольное общественное объединение людей, связанных общими интересами по роду их деятельности, на производстве, в сфере обслуживания, культуре и т. д.</w:t>
      </w:r>
    </w:p>
    <w:p w:rsidR="007B506A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Объединения создаются с целью представительства и защиты прав работников в трудовых отношениях, а также социально-экономических интересов членов организации, с возможностью более широкого представительства наемных работников.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18D8">
        <w:rPr>
          <w:rFonts w:ascii="Times New Roman" w:hAnsi="Times New Roman" w:cs="Times New Roman"/>
          <w:b/>
          <w:sz w:val="24"/>
          <w:szCs w:val="24"/>
        </w:rPr>
        <w:t>История формирования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Союзы рабочих (англ. </w:t>
      </w:r>
      <w:r w:rsidRPr="000B18D8">
        <w:rPr>
          <w:rFonts w:ascii="Times New Roman" w:hAnsi="Times New Roman" w:cs="Times New Roman"/>
          <w:sz w:val="24"/>
          <w:szCs w:val="24"/>
          <w:lang w:val="en-US"/>
        </w:rPr>
        <w:t xml:space="preserve">Trade-Unions, </w:t>
      </w:r>
      <w:r w:rsidRPr="000B18D8">
        <w:rPr>
          <w:rFonts w:ascii="Times New Roman" w:hAnsi="Times New Roman" w:cs="Times New Roman"/>
          <w:sz w:val="24"/>
          <w:szCs w:val="24"/>
        </w:rPr>
        <w:t>нем</w:t>
      </w:r>
      <w:r w:rsidRPr="000B1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18D8">
        <w:rPr>
          <w:rFonts w:ascii="Times New Roman" w:hAnsi="Times New Roman" w:cs="Times New Roman"/>
          <w:sz w:val="24"/>
          <w:szCs w:val="24"/>
          <w:lang w:val="en-US"/>
        </w:rPr>
        <w:t>Gewerkvereine</w:t>
      </w:r>
      <w:proofErr w:type="spellEnd"/>
      <w:r w:rsidRPr="000B18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B18D8">
        <w:rPr>
          <w:rFonts w:ascii="Times New Roman" w:hAnsi="Times New Roman" w:cs="Times New Roman"/>
          <w:sz w:val="24"/>
          <w:szCs w:val="24"/>
        </w:rPr>
        <w:t>фр</w:t>
      </w:r>
      <w:r w:rsidRPr="000B1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Syndicats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ouvriers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) возникли в XIX веке в процессе борьбы пролетариата против капиталистической эксплуатации. Родиной рабочих союзов является Англия, где они стали возникать с середины XVIII в. Большинство тред-юнионов с 1899 было объединено «Всеобщей федерацией трейд-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юнионов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».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 1868 году был сформирован Конгресс тред-юнионов (англ.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Trades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), являющийся с тех пор главным координирующим органом профсоюзного движения.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К 1920 году в профсоюзах Великобритании состояло около 60 % всех рабочих страны.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Профессиональные союзы получили свое широкое распространение по всему миру.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Так, например, профессиональные рабочие союзы в США были организованы по типу английских. Первым профессиональным объединением была организация Рыцари труда, возникшая в 1869 году, однако к началу двадцатого века пришедшая в упадок, после чего на первое место выдвинулась «Американская федерация труда» (АФТ).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 Германии в 1860-х годах существовало несколько типов рабочих союзов: социал-демократические союзы (нем.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Gewerkschaften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); Гирш-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Дункеровские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союзы (нем.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Gewerkvereine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), связанные с партией свободомыслящих; христианские (католические и евангелические) союзы рабочих.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Во Франции союзы рабочих получили возможность свободно развиваться лишь при Третьей республике. В 1904 году в стране насчитывалось 4227 рабочих синдикатов с 715 тыс. членов. В 1906 году, на волне подъема профсоюзного движения, была принята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Амьенская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хартия, которая провозглашала непримиримую борьбу между пролетариатом и буржуазией: профсоюзы признавались единственной приемлемой формой объединения рабочих, декларировался отказ от участия в политической (парламентской) борьбе, а всеобщая забастовка признавалась единственно возможным способом свержения капиталистического строя. Профсоюзы объявлялись независимыми от любых политических партий, что означало свободу вхождения в них членов любых партий и занятие ими должностей, однако без определения какой-либо политической ориентации синдикатов. Данная хартия представляла собой торжество идей революционного синдикализма.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На рубеже XIX и XX веков произошёл процесс политизации профсоюзного движения под влиянием марксистов (социал-демократов) и анархистов. Одним из примеров этого процесса может служить история возникновения международного праздника «Первое мая», когда в 1886 году, 4 мая на демонстрации протеста в результате провокации погибло несколько человек (была взорвана бомба, совершивший так и не был найден, а по ложному обвинению впоследствии было казнено четверо рабочих-анархистов). Три года спустя на Парижском конгрессе (1889) Второго Интернационала в память казненных анархистов 1 мая было объявлено днем международной рабочей солидарности.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 первые десятилетия XX века начинают создаваться международные объединения профессиональных союзов. Так, например, в 1905 году, в Чикаго было создано международное профсоюзное объединение Индустриальные рабочие мира (ИРМ), </w:t>
      </w:r>
      <w:r w:rsidRPr="000B18D8">
        <w:rPr>
          <w:rFonts w:ascii="Times New Roman" w:hAnsi="Times New Roman" w:cs="Times New Roman"/>
          <w:sz w:val="24"/>
          <w:szCs w:val="24"/>
        </w:rPr>
        <w:lastRenderedPageBreak/>
        <w:t>находящееся под влиянием идей революционного синдикализма, что явилось результатом соглашения между частью анархистов, социалистов и радикальных профсоюзных активистов.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Продолжавшиеся в начале XX века переговоры между анархистами из разных стран мира привели к созданию на Берлинском конгрессе (25 декабря 1922 — 2 января 1923) анархо-синдикалистской Международной ассоциации трудящихся (МАТ), также известного как Берлинский интернационал профсоюзов. Как и ИРМ, МАТ существует и сегодня.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Кроме того, в июле 1921 года в Москве был создан Профинтерн (Красный интернационал профсоюзов), находившийся под влиянием Коммунистического интернационала, созданного в 1919 году. Данный интернационал фактически прекратил свое существование в 1937 году.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Кроме этих объединений, существовало множество других, менее известных международных профсоюзных объединений.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История российского профсоюзного движения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Ленин указывал, что коммунисты обязаны проводить строгое различие между реакционной верхушкой профсоюзов и рядовой профсоюзной массой, «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уметъ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убедить отсталых, уметь работать среди них, а не отгораживаться от них...»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18D8">
        <w:rPr>
          <w:rFonts w:ascii="Times New Roman" w:hAnsi="Times New Roman" w:cs="Times New Roman"/>
          <w:b/>
          <w:sz w:val="24"/>
          <w:szCs w:val="24"/>
        </w:rPr>
        <w:t>Царская Россия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В России до конца XIX в. образование рабочих союзов не допускалось — действовало лишь небольшое количество касс взаимопомощи с незначительным числом членов.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 1875—1876 гг. в Одессе усилиями народников был создан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Южнороссийский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союз рабочих.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В 1878—1880 гг. действовал Северно-русский союз рабочих в Санкт-Петербурге.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С 1890-х годов в Царстве Польском, Северо-западом крае, Санкт-Петербурге и Москве в связи с активной деятельностью социал-демократической партии стали нелегально возникать рабочие союзы.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 1901—1903 гг. по инициативе С. В.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Зубатова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в Москве и Санкт-Петербурге были открыты с разрешения властей первые легальные рабочие союзы: «Общество взаимного вспомоществования рабочих механического производства» в Москве и одноимённое общество в Санкт-Петербурге.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В 1904 году в Санкт-Петербурге, по инициативе священника Георгия Гапона, было открыто «Собрание русских фабрично-заводских рабочих г. Санкт-Петербурга». Однако после событий 9 января 1905 года оно было закрыто.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В 1905—1906 гг. по всей России образовалось около ста рабочих союзов. Первый из них, «Союз работников печатного дела», был создан 16 апреля 1905 года в Санкт-Петербурге. Некоторые из них первоначально были легализованы, но затем подвергались административным преследованиям, были закрыты или существовали нелегально.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В 1910 году начался новый подъем рабочего движения и борьбы за профсоюзы. Но своего пика он достиг в начале 1917 года. Не осталось ни одной профессии или группы рабочих по найму, которая не стремилась бы к организации своего профсоюза.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18D8">
        <w:rPr>
          <w:rFonts w:ascii="Times New Roman" w:hAnsi="Times New Roman" w:cs="Times New Roman"/>
          <w:b/>
          <w:sz w:val="24"/>
          <w:szCs w:val="24"/>
        </w:rPr>
        <w:t>В Советском союзе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К лету 1918 года завершился период становления, укрепления, выбора пути развития профсоюзных организаций. Был создан Всесоюзный центральный совет профессиональных </w:t>
      </w:r>
      <w:bookmarkStart w:id="0" w:name="_GoBack"/>
      <w:bookmarkEnd w:id="0"/>
      <w:r w:rsidRPr="000B18D8">
        <w:rPr>
          <w:rFonts w:ascii="Times New Roman" w:hAnsi="Times New Roman" w:cs="Times New Roman"/>
          <w:sz w:val="24"/>
          <w:szCs w:val="24"/>
        </w:rPr>
        <w:t xml:space="preserve">союзов (ВЦСПС), первый учредительный </w:t>
      </w:r>
      <w:proofErr w:type="gramStart"/>
      <w:r w:rsidRPr="000B18D8">
        <w:rPr>
          <w:rFonts w:ascii="Times New Roman" w:hAnsi="Times New Roman" w:cs="Times New Roman"/>
          <w:sz w:val="24"/>
          <w:szCs w:val="24"/>
        </w:rPr>
        <w:t>съезд</w:t>
      </w:r>
      <w:proofErr w:type="gramEnd"/>
      <w:r w:rsidRPr="000B18D8">
        <w:rPr>
          <w:rFonts w:ascii="Times New Roman" w:hAnsi="Times New Roman" w:cs="Times New Roman"/>
          <w:sz w:val="24"/>
          <w:szCs w:val="24"/>
        </w:rPr>
        <w:t xml:space="preserve"> которого состоялся в январе 1918 года. В первые годы советской власти они сыграли важную роль в ликвидации безработицы и безграмотности, в обеспечении продовольствием и топливом рабочих и их 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семей</w:t>
      </w:r>
      <w:proofErr w:type="gramStart"/>
      <w:r w:rsidRPr="000B18D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B18D8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 xml:space="preserve"> того, в ходе Российской революции и гражданской войны анархо-синдикалисты пытались создать </w:t>
      </w:r>
      <w:r w:rsidRPr="000B18D8">
        <w:rPr>
          <w:rFonts w:ascii="Times New Roman" w:hAnsi="Times New Roman" w:cs="Times New Roman"/>
          <w:sz w:val="24"/>
          <w:szCs w:val="24"/>
        </w:rPr>
        <w:lastRenderedPageBreak/>
        <w:t xml:space="preserve">общенациональное профсоюзное объединение: на Первом всероссийском съезде профсоюзов было представлено 88 тысяч членов синдикалистских и максималистских объединений, однако постепенно их влияние падало, так что на </w:t>
      </w:r>
      <w:proofErr w:type="gramStart"/>
      <w:r w:rsidRPr="000B18D8">
        <w:rPr>
          <w:rFonts w:ascii="Times New Roman" w:hAnsi="Times New Roman" w:cs="Times New Roman"/>
          <w:sz w:val="24"/>
          <w:szCs w:val="24"/>
        </w:rPr>
        <w:t>втором</w:t>
      </w:r>
      <w:proofErr w:type="gramEnd"/>
      <w:r w:rsidRPr="000B18D8">
        <w:rPr>
          <w:rFonts w:ascii="Times New Roman" w:hAnsi="Times New Roman" w:cs="Times New Roman"/>
          <w:sz w:val="24"/>
          <w:szCs w:val="24"/>
        </w:rPr>
        <w:t xml:space="preserve"> съезде (1919) их было уже 53 тыс., а на Третьем (1920), только 35 тыс. В связи с образованием СССР, профсоюзы России вошли в общесоюзную структуру профсоюзов (ВЦСПС) и находились там до 1990 года. Профсоюзные комитеты на предприятиях осуществляли </w:t>
      </w:r>
      <w:proofErr w:type="gramStart"/>
      <w:r w:rsidRPr="000B18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18D8">
        <w:rPr>
          <w:rFonts w:ascii="Times New Roman" w:hAnsi="Times New Roman" w:cs="Times New Roman"/>
          <w:sz w:val="24"/>
          <w:szCs w:val="24"/>
        </w:rPr>
        <w:t xml:space="preserve"> выполнением законов о труде, распределяли путевки в санатории и дома отдыха и т. п. Однако они фактически были подконтрольны властям, ещё В. Ленин назвал их «приводными ремнями» от коммунистической партии к массам. Первая попытка создать независимый профсоюз (СМОТ) состоялась в 1978 году и привела к репрессиям против тех, кто ее предпринял.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18D8">
        <w:rPr>
          <w:rFonts w:ascii="Times New Roman" w:hAnsi="Times New Roman" w:cs="Times New Roman"/>
          <w:b/>
          <w:sz w:val="24"/>
          <w:szCs w:val="24"/>
        </w:rPr>
        <w:t>С 1990 года по настоящее время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23 марта 1990 года состоялся Учредительный съезд республиканских профсоюзов РСФСР, который провозгласил отказ от идей марксизма-ленинизма и создание Федерации независимых профсоюзов России (ФНПР), которая объединила большинство российских отраслевых профсоюзов и территориальных профобъединений.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 xml:space="preserve">В 1991 после распада СССР всесоюзный орган ВЦСПС был распущен. Роль его преемника досталась ФНПР. В настоящее время последняя насчитывает 121 членскую организацию; ее членами являются 37,7 </w:t>
      </w:r>
      <w:proofErr w:type="gramStart"/>
      <w:r w:rsidRPr="000B18D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0B18D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Появились профсоюзы, не входящие в ФНПР (</w:t>
      </w:r>
      <w:proofErr w:type="spellStart"/>
      <w:r w:rsidRPr="000B18D8">
        <w:rPr>
          <w:rFonts w:ascii="Times New Roman" w:hAnsi="Times New Roman" w:cs="Times New Roman"/>
          <w:sz w:val="24"/>
          <w:szCs w:val="24"/>
        </w:rPr>
        <w:t>Соцпроф</w:t>
      </w:r>
      <w:proofErr w:type="spellEnd"/>
      <w:r w:rsidRPr="000B18D8">
        <w:rPr>
          <w:rFonts w:ascii="Times New Roman" w:hAnsi="Times New Roman" w:cs="Times New Roman"/>
          <w:sz w:val="24"/>
          <w:szCs w:val="24"/>
        </w:rPr>
        <w:t>, Всероссийская конфедерация труда, Конфедерация труда России, МПРА и др.), которые активно проводят забастовки и прочие действия в защиту прав работников. Их активно поддерживают левые партии и движения страны. Профсоюзы развитых стран признают их настоящими и активно развивают с ними сотрудничество.</w:t>
      </w:r>
    </w:p>
    <w:p w:rsidR="000B0784" w:rsidRPr="000B18D8" w:rsidRDefault="000B0784" w:rsidP="00C27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8D8">
        <w:rPr>
          <w:rFonts w:ascii="Times New Roman" w:hAnsi="Times New Roman" w:cs="Times New Roman"/>
          <w:sz w:val="24"/>
          <w:szCs w:val="24"/>
        </w:rPr>
        <w:t>Также в России существует Союз профсоюзов России (СПР), в который вошли независимые общероссийские профсоюзы и несколько межрегиональных.</w:t>
      </w:r>
    </w:p>
    <w:sectPr w:rsidR="000B0784" w:rsidRPr="000B18D8" w:rsidSect="000B078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B0784"/>
    <w:rsid w:val="000B0784"/>
    <w:rsid w:val="000B18D8"/>
    <w:rsid w:val="002301E7"/>
    <w:rsid w:val="002417B0"/>
    <w:rsid w:val="00321E2A"/>
    <w:rsid w:val="003737E4"/>
    <w:rsid w:val="00406CD9"/>
    <w:rsid w:val="00480982"/>
    <w:rsid w:val="005B3A2E"/>
    <w:rsid w:val="006978C6"/>
    <w:rsid w:val="007B506A"/>
    <w:rsid w:val="00C2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Гузель</cp:lastModifiedBy>
  <cp:revision>5</cp:revision>
  <cp:lastPrinted>2013-11-27T11:33:00Z</cp:lastPrinted>
  <dcterms:created xsi:type="dcterms:W3CDTF">2013-11-23T10:42:00Z</dcterms:created>
  <dcterms:modified xsi:type="dcterms:W3CDTF">2014-12-03T19:30:00Z</dcterms:modified>
</cp:coreProperties>
</file>